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鄂尔多斯市红十字会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人道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救助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申请表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（编号：20   年第    号）</w:t>
      </w:r>
    </w:p>
    <w:tbl>
      <w:tblPr>
        <w:tblStyle w:val="2"/>
        <w:tblW w:w="9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518"/>
        <w:gridCol w:w="669"/>
        <w:gridCol w:w="1491"/>
        <w:gridCol w:w="1270"/>
        <w:gridCol w:w="3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申请人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36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人员性质</w:t>
            </w:r>
          </w:p>
        </w:tc>
        <w:tc>
          <w:tcPr>
            <w:tcW w:w="3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在职人员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离退休人员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36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手  机</w:t>
            </w:r>
          </w:p>
        </w:tc>
        <w:tc>
          <w:tcPr>
            <w:tcW w:w="3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家庭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情  况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姓  名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与申请人关系</w:t>
            </w:r>
          </w:p>
        </w:tc>
        <w:tc>
          <w:tcPr>
            <w:tcW w:w="4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家庭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经济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状  况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主要收入来源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家庭年收入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人均年收入</w:t>
            </w:r>
          </w:p>
        </w:tc>
        <w:tc>
          <w:tcPr>
            <w:tcW w:w="3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申请人情况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简  述</w:t>
            </w:r>
          </w:p>
        </w:tc>
        <w:tc>
          <w:tcPr>
            <w:tcW w:w="854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1.申请人患重大疾病(或发生突发事件)的时间：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日，确诊医院(或证明单位)：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，确诊病型(或具体事件)：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2.目前就治医院：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3.治疗效果(事件处置情况)：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4.费用情况：治疗总费用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元，医保报销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元，其他救助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元，自费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元，完成治疗还需要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5.银行信息：开户银行全称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，开户名称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，账号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730" w:firstLineChars="1300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申请人或监护人承诺以上事项真实并签名：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初审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854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经初审，申请人符合人道救助条件，提供的申请材料真实有效，同意上报。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510" w:firstLineChars="31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初审人：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 xml:space="preserve">                联系电话：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红十字会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审核意见</w:t>
            </w:r>
          </w:p>
        </w:tc>
        <w:tc>
          <w:tcPr>
            <w:tcW w:w="854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510" w:firstLineChars="31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20"/>
                <w:tab w:val="left" w:pos="3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审核人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：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核准人：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月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申报须知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1.《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鄂尔多斯市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红十字会人道救助申请表》由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鄂尔多斯市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红十字会印制并负责解释。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2.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申请人须提供以下申请材料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）申请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单位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函；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（2）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申请人的身份证或户口簿复印件，申请人非受益人的，需提供相关佐证材料；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（3）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因突发意外事件申请的，还须提供相关单位出具的受灾情况说明及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灾情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图片；因患重大疾病申请的，还须提供县级以上医疗机构的诊断证明原件和复印件、住院病案首页复印件等证明材料；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（4）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申请人的银行卡正反面复印件，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并注明开户银行全称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3.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申请表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由申请人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本人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或其法定监护人填写，并保证所有申报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材料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的真实性和完整性；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申请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单位负有材料初审和监督的义务。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4.本申请表的递交并不代表一定能获得救助，申请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材料</w:t>
      </w:r>
      <w:r>
        <w:rPr>
          <w:rFonts w:hint="eastAsia" w:ascii="宋体" w:hAnsi="宋体" w:eastAsia="宋体" w:cs="宋体"/>
          <w:sz w:val="21"/>
          <w:szCs w:val="21"/>
        </w:rPr>
        <w:t>一经递交不予退回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5.通过最终审核的救助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对象</w:t>
      </w:r>
      <w:r>
        <w:rPr>
          <w:rFonts w:hint="eastAsia" w:ascii="宋体" w:hAnsi="宋体" w:eastAsia="宋体" w:cs="宋体"/>
          <w:sz w:val="21"/>
          <w:szCs w:val="21"/>
        </w:rPr>
        <w:t>名单将在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鄂尔多斯市</w:t>
      </w:r>
      <w:r>
        <w:rPr>
          <w:rFonts w:hint="eastAsia" w:ascii="宋体" w:hAnsi="宋体" w:eastAsia="宋体" w:cs="宋体"/>
          <w:sz w:val="21"/>
          <w:szCs w:val="21"/>
          <w:u w:val="single"/>
        </w:rPr>
        <w:t>红十字会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官方</w:t>
      </w:r>
      <w:r>
        <w:rPr>
          <w:rFonts w:hint="eastAsia" w:ascii="宋体" w:hAnsi="宋体" w:eastAsia="宋体" w:cs="宋体"/>
          <w:sz w:val="21"/>
          <w:szCs w:val="21"/>
          <w:u w:val="single"/>
        </w:rPr>
        <w:t>网站</w:t>
      </w:r>
      <w:r>
        <w:rPr>
          <w:rFonts w:hint="eastAsia" w:ascii="宋体" w:hAnsi="宋体" w:eastAsia="宋体" w:cs="宋体"/>
          <w:sz w:val="21"/>
          <w:szCs w:val="21"/>
        </w:rPr>
        <w:t>上公示，请申请人注意查询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采取虚报、隐瞒、伪造等手段，骗取人道救助资金或物资的，市红十字会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取消受助资格，责令退回非法获取的救助资金或物资；情节严重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，依法追究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法律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责任。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7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获得救助的申请人或监护人有义务为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市</w:t>
      </w:r>
      <w:r>
        <w:rPr>
          <w:rFonts w:hint="eastAsia" w:ascii="宋体" w:hAnsi="宋体" w:eastAsia="宋体" w:cs="宋体"/>
          <w:sz w:val="21"/>
          <w:szCs w:val="21"/>
        </w:rPr>
        <w:t>红十字会提供必要的文字、照片、影像等资料，配合相关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公益</w:t>
      </w:r>
      <w:r>
        <w:rPr>
          <w:rFonts w:hint="eastAsia" w:ascii="宋体" w:hAnsi="宋体" w:eastAsia="宋体" w:cs="宋体"/>
          <w:sz w:val="21"/>
          <w:szCs w:val="21"/>
        </w:rPr>
        <w:t>宣传和采访活动，并同意使用申请人照片、影像等资料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360" w:lineRule="auto"/>
        <w:ind w:firstLine="420" w:firstLineChars="200"/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8.</w:t>
      </w:r>
      <w:r>
        <w:rPr>
          <w:rFonts w:hint="eastAsia" w:ascii="宋体" w:hAnsi="宋体" w:eastAsia="宋体" w:cs="宋体"/>
          <w:sz w:val="21"/>
          <w:szCs w:val="21"/>
        </w:rPr>
        <w:t>获得救助的申请人或监护人有义务配合第三方调查机构回访核实，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并</w:t>
      </w:r>
      <w:r>
        <w:rPr>
          <w:rFonts w:hint="eastAsia" w:ascii="宋体" w:hAnsi="宋体" w:eastAsia="宋体" w:cs="宋体"/>
          <w:sz w:val="21"/>
          <w:szCs w:val="21"/>
        </w:rPr>
        <w:t>如实说明情况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我确认已经阅读和知悉了以上全部条款，并同意所有申报规定。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</w:p>
    <w:p>
      <w:pPr>
        <w:spacing w:line="360" w:lineRule="auto"/>
        <w:ind w:firstLine="3360" w:firstLineChars="1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申请人或代办人签名：        </w:t>
      </w:r>
    </w:p>
    <w:p>
      <w:pPr>
        <w:spacing w:line="360" w:lineRule="auto"/>
        <w:ind w:firstLine="3360" w:firstLineChars="1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与受助人关系：         联系电话：</w:t>
      </w:r>
    </w:p>
    <w:p>
      <w:pPr>
        <w:spacing w:line="360" w:lineRule="auto"/>
        <w:ind w:firstLine="4200" w:firstLineChars="200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YTg2NzRjZTdkN2UxM2U3NzA1NWIyYzRhMjQ5MTEifQ=="/>
  </w:docVars>
  <w:rsids>
    <w:rsidRoot w:val="18C04484"/>
    <w:rsid w:val="18C04484"/>
    <w:rsid w:val="5FBE41A7"/>
    <w:rsid w:val="72F9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922</Words>
  <Characters>936</Characters>
  <Lines>0</Lines>
  <Paragraphs>0</Paragraphs>
  <TotalTime>23</TotalTime>
  <ScaleCrop>false</ScaleCrop>
  <LinksUpToDate>false</LinksUpToDate>
  <CharactersWithSpaces>1407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2022-05-17T06:58:00Z</dcterms:created>
  <dc:creator>Lenovo</dc:creator>
  <cp:lastModifiedBy>Lenovo</cp:lastModifiedBy>
  <dcterms:modified xsi:type="dcterms:W3CDTF">2022-05-31T01:20:30Z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CEFEDB29CF1C44A880B2648041986FF5</vt:lpwstr>
  </property>
</Properties>
</file>